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3F4F" w14:textId="74B03443" w:rsidR="001E4C23" w:rsidRPr="00F52C29" w:rsidRDefault="001E4C23" w:rsidP="00C50766">
      <w:pPr>
        <w:rPr>
          <w:b/>
          <w:bCs/>
          <w:sz w:val="24"/>
        </w:rPr>
      </w:pPr>
      <w:r w:rsidRPr="00F52C29">
        <w:rPr>
          <w:b/>
          <w:bCs/>
          <w:sz w:val="24"/>
        </w:rPr>
        <w:t>Zadávací dokumentace.</w:t>
      </w:r>
      <w:r w:rsidR="00C50766" w:rsidRPr="00F52C29">
        <w:rPr>
          <w:b/>
          <w:bCs/>
          <w:sz w:val="24"/>
        </w:rPr>
        <w:t xml:space="preserve">  – vyplnil……………………………………………………………………..</w:t>
      </w:r>
    </w:p>
    <w:tbl>
      <w:tblPr>
        <w:tblStyle w:val="Mkatabulky"/>
        <w:tblW w:w="10327" w:type="dxa"/>
        <w:tblLook w:val="04A0" w:firstRow="1" w:lastRow="0" w:firstColumn="1" w:lastColumn="0" w:noHBand="0" w:noVBand="1"/>
      </w:tblPr>
      <w:tblGrid>
        <w:gridCol w:w="2557"/>
        <w:gridCol w:w="909"/>
        <w:gridCol w:w="840"/>
        <w:gridCol w:w="840"/>
        <w:gridCol w:w="912"/>
        <w:gridCol w:w="840"/>
        <w:gridCol w:w="840"/>
        <w:gridCol w:w="909"/>
        <w:gridCol w:w="840"/>
        <w:gridCol w:w="840"/>
      </w:tblGrid>
      <w:tr w:rsidR="00F81DD1" w:rsidRPr="00F52C29" w14:paraId="68528573" w14:textId="4068DCE7" w:rsidTr="00C50766">
        <w:trPr>
          <w:trHeight w:val="823"/>
        </w:trPr>
        <w:tc>
          <w:tcPr>
            <w:tcW w:w="2557" w:type="dxa"/>
          </w:tcPr>
          <w:p w14:paraId="6267A26C" w14:textId="2376ECFE" w:rsidR="00F81DD1" w:rsidRPr="00F52C29" w:rsidRDefault="00F81DD1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Požadavky </w:t>
            </w:r>
          </w:p>
        </w:tc>
        <w:tc>
          <w:tcPr>
            <w:tcW w:w="2589" w:type="dxa"/>
            <w:gridSpan w:val="3"/>
            <w:shd w:val="clear" w:color="auto" w:fill="FFF2CC" w:themeFill="accent4" w:themeFillTint="33"/>
          </w:tcPr>
          <w:p w14:paraId="494AB88B" w14:textId="7A3BF503" w:rsidR="00F81DD1" w:rsidRPr="00F52C29" w:rsidRDefault="00F81DD1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Královéhradecká 513</w:t>
            </w:r>
            <w:r w:rsidR="00E75718" w:rsidRPr="00F52C29">
              <w:rPr>
                <w:b/>
                <w:bCs/>
                <w:sz w:val="24"/>
              </w:rPr>
              <w:t>, ÚO</w:t>
            </w:r>
          </w:p>
        </w:tc>
        <w:tc>
          <w:tcPr>
            <w:tcW w:w="2592" w:type="dxa"/>
            <w:gridSpan w:val="3"/>
            <w:shd w:val="clear" w:color="auto" w:fill="DEEAF6" w:themeFill="accent5" w:themeFillTint="33"/>
          </w:tcPr>
          <w:p w14:paraId="54BCAD1A" w14:textId="0003E45D" w:rsidR="00F81DD1" w:rsidRPr="00F52C29" w:rsidRDefault="00F81DD1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Královéhradecká 630</w:t>
            </w:r>
            <w:r w:rsidR="00E75718" w:rsidRPr="00F52C29">
              <w:rPr>
                <w:b/>
                <w:bCs/>
                <w:sz w:val="24"/>
              </w:rPr>
              <w:t>, ÚO</w:t>
            </w:r>
          </w:p>
        </w:tc>
        <w:tc>
          <w:tcPr>
            <w:tcW w:w="2589" w:type="dxa"/>
            <w:gridSpan w:val="3"/>
            <w:shd w:val="clear" w:color="auto" w:fill="E2EFD9" w:themeFill="accent6" w:themeFillTint="33"/>
          </w:tcPr>
          <w:p w14:paraId="11EF6509" w14:textId="7D9C185F" w:rsidR="00F81DD1" w:rsidRPr="00F52C29" w:rsidRDefault="00F81DD1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Riegerova 2063, Svitavy</w:t>
            </w:r>
          </w:p>
        </w:tc>
      </w:tr>
      <w:tr w:rsidR="00C50766" w:rsidRPr="00F52C29" w14:paraId="6BCAD09A" w14:textId="2803B8F4" w:rsidTr="00C50766">
        <w:trPr>
          <w:trHeight w:val="1234"/>
        </w:trPr>
        <w:tc>
          <w:tcPr>
            <w:tcW w:w="2557" w:type="dxa"/>
          </w:tcPr>
          <w:p w14:paraId="790F57CD" w14:textId="1935B470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FFF2CC" w:themeFill="accent4" w:themeFillTint="33"/>
          </w:tcPr>
          <w:p w14:paraId="5CA854F3" w14:textId="4AC5B51A" w:rsidR="001E4C23" w:rsidRPr="00F52C29" w:rsidRDefault="001E4C23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Počet kusů 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40CFC352" w14:textId="5D7867EB" w:rsidR="001E4C23" w:rsidRPr="00F52C29" w:rsidRDefault="00F81DD1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bez DPH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7D8500D8" w14:textId="08AACBE9" w:rsidR="001E4C23" w:rsidRPr="00F52C29" w:rsidRDefault="00F81DD1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s DPH</w:t>
            </w:r>
          </w:p>
        </w:tc>
        <w:tc>
          <w:tcPr>
            <w:tcW w:w="912" w:type="dxa"/>
            <w:shd w:val="clear" w:color="auto" w:fill="DEEAF6" w:themeFill="accent5" w:themeFillTint="33"/>
          </w:tcPr>
          <w:p w14:paraId="727E596C" w14:textId="69DE3E06" w:rsidR="001E4C23" w:rsidRPr="00F52C29" w:rsidRDefault="001E4C23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Počet kusů 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74398748" w14:textId="3F18EC24" w:rsidR="001E4C23" w:rsidRPr="00F52C29" w:rsidRDefault="00F81DD1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bez DPH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0BF4A187" w14:textId="3306D895" w:rsidR="001E4C23" w:rsidRPr="00F52C29" w:rsidRDefault="00F81DD1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s DPH</w:t>
            </w:r>
          </w:p>
        </w:tc>
        <w:tc>
          <w:tcPr>
            <w:tcW w:w="909" w:type="dxa"/>
            <w:shd w:val="clear" w:color="auto" w:fill="E2EFD9" w:themeFill="accent6" w:themeFillTint="33"/>
          </w:tcPr>
          <w:p w14:paraId="360C400D" w14:textId="41D0B79E" w:rsidR="001E4C23" w:rsidRPr="00F52C29" w:rsidRDefault="001E4C23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Počet kusů 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5E07C985" w14:textId="5958F96F" w:rsidR="001E4C23" w:rsidRPr="00F52C29" w:rsidRDefault="00F81DD1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bez DPH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31DB2256" w14:textId="3EC95C56" w:rsidR="001E4C23" w:rsidRPr="00F52C29" w:rsidRDefault="00F81DD1" w:rsidP="00F81DD1">
            <w:pPr>
              <w:jc w:val="both"/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s DPH</w:t>
            </w:r>
          </w:p>
        </w:tc>
      </w:tr>
      <w:tr w:rsidR="00C50766" w:rsidRPr="00F52C29" w14:paraId="6495257B" w14:textId="3EC111D6" w:rsidTr="00C50766">
        <w:trPr>
          <w:trHeight w:val="800"/>
        </w:trPr>
        <w:tc>
          <w:tcPr>
            <w:tcW w:w="2557" w:type="dxa"/>
          </w:tcPr>
          <w:p w14:paraId="5EB18341" w14:textId="3CB38D8B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Svítidlo led ekv 1x 58 W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5B053040" w14:textId="4F49D1E8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9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7118E6B5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63579753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325548CF" w14:textId="3B2560AB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29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0CD6F822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7460B5BF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595E87E0" w14:textId="23FA564A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2DF9D60B" w14:textId="0F01F69C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0FD61B5B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</w:tr>
      <w:tr w:rsidR="00F81DD1" w:rsidRPr="00F52C29" w14:paraId="12CBCFE0" w14:textId="77777777" w:rsidTr="00C50766">
        <w:trPr>
          <w:trHeight w:val="800"/>
        </w:trPr>
        <w:tc>
          <w:tcPr>
            <w:tcW w:w="2557" w:type="dxa"/>
          </w:tcPr>
          <w:p w14:paraId="32F5B702" w14:textId="57CA882F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Svítidlo led ekv 2x 58W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177A9BCD" w14:textId="23BDBAB2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2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55B7B34E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03669B25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125A8BD3" w14:textId="3961DB52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41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36B2C5AA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0355E473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1129D384" w14:textId="7A279E8B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1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0CA42A3A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10F49A30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</w:tr>
      <w:tr w:rsidR="00F81DD1" w:rsidRPr="00F52C29" w14:paraId="58A467A8" w14:textId="77777777" w:rsidTr="00C50766">
        <w:trPr>
          <w:trHeight w:val="800"/>
        </w:trPr>
        <w:tc>
          <w:tcPr>
            <w:tcW w:w="2557" w:type="dxa"/>
          </w:tcPr>
          <w:p w14:paraId="09265B6F" w14:textId="0DD0BF79" w:rsidR="00F81DD1" w:rsidRPr="00F52C29" w:rsidRDefault="00CF082D" w:rsidP="0014304E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Přisazené kulaté s</w:t>
            </w:r>
            <w:r w:rsidR="00FE473E" w:rsidRPr="00F52C29">
              <w:rPr>
                <w:b/>
                <w:bCs/>
                <w:sz w:val="24"/>
              </w:rPr>
              <w:t>vítidlo led chodba, WC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1F8E7463" w14:textId="0BC60828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3713C33F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0C361418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11AD85C8" w14:textId="6ECEBA17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46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48F211D0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09A22F55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2DFE9065" w14:textId="4733AD7D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19F6353B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1564D74D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</w:tr>
      <w:tr w:rsidR="00F81DD1" w:rsidRPr="00F52C29" w14:paraId="29F4EBD2" w14:textId="77777777" w:rsidTr="00C50766">
        <w:trPr>
          <w:trHeight w:val="800"/>
        </w:trPr>
        <w:tc>
          <w:tcPr>
            <w:tcW w:w="2557" w:type="dxa"/>
          </w:tcPr>
          <w:p w14:paraId="14620386" w14:textId="3D153878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Svítidlo led ekv 1x36W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0F2DD7AA" w14:textId="552C3B5C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6CB76022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51EFEE37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7C92832D" w14:textId="4E029C1F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1BBF5554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16393449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2B9793E9" w14:textId="72242FAE" w:rsidR="00F81DD1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6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71121EBE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5F325BB4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</w:tr>
      <w:tr w:rsidR="00C50766" w:rsidRPr="00F52C29" w14:paraId="17897BB8" w14:textId="23E43905" w:rsidTr="00C50766">
        <w:trPr>
          <w:trHeight w:val="826"/>
        </w:trPr>
        <w:tc>
          <w:tcPr>
            <w:tcW w:w="2557" w:type="dxa"/>
          </w:tcPr>
          <w:p w14:paraId="48CBD672" w14:textId="3C8488C6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Svítidlo led 2x36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4EEEA96E" w14:textId="1CEE1A0E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34E6CEE2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159B797D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08906B88" w14:textId="756A588F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2779FFF3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76D01995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0F602F01" w14:textId="4E9BE73B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26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0E5CC1F5" w14:textId="1A8F87FA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056C28D2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</w:tr>
      <w:tr w:rsidR="00FE473E" w:rsidRPr="00F52C29" w14:paraId="7D02B9AA" w14:textId="77777777" w:rsidTr="00C50766">
        <w:trPr>
          <w:trHeight w:val="826"/>
        </w:trPr>
        <w:tc>
          <w:tcPr>
            <w:tcW w:w="2557" w:type="dxa"/>
          </w:tcPr>
          <w:p w14:paraId="1EA1A531" w14:textId="2F563D26" w:rsidR="00FE473E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Svítidlo led vestavěné čtverec 600x600 36W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3A4B0891" w14:textId="1A74B566" w:rsidR="00FE473E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FFF2CC" w:themeFill="accent4" w:themeFillTint="33"/>
          </w:tcPr>
          <w:p w14:paraId="6B946C41" w14:textId="77777777" w:rsidR="00FE473E" w:rsidRPr="00F52C29" w:rsidRDefault="00FE473E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3809E1B1" w14:textId="77777777" w:rsidR="00FE473E" w:rsidRPr="00F52C29" w:rsidRDefault="00FE473E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6E240250" w14:textId="0A5FC554" w:rsidR="00FE473E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0</w:t>
            </w:r>
          </w:p>
        </w:tc>
        <w:tc>
          <w:tcPr>
            <w:tcW w:w="840" w:type="dxa"/>
            <w:shd w:val="clear" w:color="auto" w:fill="DEEAF6" w:themeFill="accent5" w:themeFillTint="33"/>
          </w:tcPr>
          <w:p w14:paraId="7679AE0C" w14:textId="77777777" w:rsidR="00FE473E" w:rsidRPr="00F52C29" w:rsidRDefault="00FE473E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3516ED48" w14:textId="77777777" w:rsidR="00FE473E" w:rsidRPr="00F52C29" w:rsidRDefault="00FE473E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4B99C4CA" w14:textId="0700C94A" w:rsidR="00FE473E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21</w:t>
            </w:r>
          </w:p>
        </w:tc>
        <w:tc>
          <w:tcPr>
            <w:tcW w:w="840" w:type="dxa"/>
            <w:shd w:val="clear" w:color="auto" w:fill="E2EFD9" w:themeFill="accent6" w:themeFillTint="33"/>
          </w:tcPr>
          <w:p w14:paraId="651F46DB" w14:textId="77777777" w:rsidR="00FE473E" w:rsidRPr="00F52C29" w:rsidRDefault="00FE473E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7BEE38B7" w14:textId="77777777" w:rsidR="00FE473E" w:rsidRPr="00F52C29" w:rsidRDefault="00FE473E" w:rsidP="0014304E">
            <w:pPr>
              <w:rPr>
                <w:b/>
                <w:bCs/>
                <w:sz w:val="24"/>
              </w:rPr>
            </w:pPr>
          </w:p>
        </w:tc>
      </w:tr>
      <w:tr w:rsidR="00C50766" w:rsidRPr="00F52C29" w14:paraId="53A2D285" w14:textId="2166B604" w:rsidTr="00C50766">
        <w:trPr>
          <w:trHeight w:val="800"/>
        </w:trPr>
        <w:tc>
          <w:tcPr>
            <w:tcW w:w="2557" w:type="dxa"/>
          </w:tcPr>
          <w:p w14:paraId="105BFFAA" w14:textId="0CCB02CE" w:rsidR="001E4C23" w:rsidRPr="00F52C29" w:rsidRDefault="00FE473E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Demontáž</w:t>
            </w:r>
            <w:r w:rsidR="00C50766" w:rsidRPr="00F52C29">
              <w:rPr>
                <w:b/>
                <w:bCs/>
                <w:sz w:val="24"/>
              </w:rPr>
              <w:t xml:space="preserve">, </w:t>
            </w:r>
            <w:r w:rsidRPr="00F52C29">
              <w:rPr>
                <w:b/>
                <w:bCs/>
                <w:sz w:val="24"/>
              </w:rPr>
              <w:t>montáž</w:t>
            </w:r>
            <w:r w:rsidR="00C50766" w:rsidRPr="00F52C29">
              <w:rPr>
                <w:b/>
                <w:bCs/>
                <w:sz w:val="24"/>
              </w:rPr>
              <w:t xml:space="preserve">, zapojení 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346BCA9D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2648C92C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515A522F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110FAD91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21825B02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4814957E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0050C2BC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20EA3292" w14:textId="77F80124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7C6173FE" w14:textId="77777777" w:rsidR="001E4C23" w:rsidRPr="00F52C29" w:rsidRDefault="001E4C23" w:rsidP="0014304E">
            <w:pPr>
              <w:rPr>
                <w:b/>
                <w:bCs/>
                <w:sz w:val="24"/>
              </w:rPr>
            </w:pPr>
          </w:p>
        </w:tc>
      </w:tr>
      <w:tr w:rsidR="00F81DD1" w:rsidRPr="00F52C29" w14:paraId="2F754076" w14:textId="77777777" w:rsidTr="00C50766">
        <w:trPr>
          <w:trHeight w:val="800"/>
        </w:trPr>
        <w:tc>
          <w:tcPr>
            <w:tcW w:w="2557" w:type="dxa"/>
          </w:tcPr>
          <w:p w14:paraId="399F7469" w14:textId="0555FDF9" w:rsidR="00F81DD1" w:rsidRPr="00F52C29" w:rsidRDefault="00F81DD1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Doprava 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3541C0E1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36913E52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7D10ADAC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03E3902E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4C1EEF61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59D23EB1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71BC0010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545B5801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4F4BF14F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</w:tr>
      <w:tr w:rsidR="00F81DD1" w:rsidRPr="00F52C29" w14:paraId="5DF052BD" w14:textId="77777777" w:rsidTr="00C50766">
        <w:trPr>
          <w:trHeight w:val="800"/>
        </w:trPr>
        <w:tc>
          <w:tcPr>
            <w:tcW w:w="2557" w:type="dxa"/>
          </w:tcPr>
          <w:p w14:paraId="6F467C64" w14:textId="63374917" w:rsidR="00F81DD1" w:rsidRPr="00F52C29" w:rsidRDefault="00F81DD1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Likvidace </w:t>
            </w:r>
            <w:r w:rsidR="00C50766" w:rsidRPr="00F52C29">
              <w:rPr>
                <w:b/>
                <w:bCs/>
                <w:sz w:val="24"/>
              </w:rPr>
              <w:t>m</w:t>
            </w:r>
            <w:r w:rsidRPr="00F52C29">
              <w:rPr>
                <w:b/>
                <w:bCs/>
                <w:sz w:val="24"/>
              </w:rPr>
              <w:t>ateriálu</w:t>
            </w:r>
          </w:p>
        </w:tc>
        <w:tc>
          <w:tcPr>
            <w:tcW w:w="909" w:type="dxa"/>
            <w:shd w:val="clear" w:color="auto" w:fill="FFF2CC" w:themeFill="accent4" w:themeFillTint="33"/>
          </w:tcPr>
          <w:p w14:paraId="7E1EF160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041EE332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FFF2CC" w:themeFill="accent4" w:themeFillTint="33"/>
          </w:tcPr>
          <w:p w14:paraId="2FFE9742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12" w:type="dxa"/>
            <w:shd w:val="clear" w:color="auto" w:fill="DEEAF6" w:themeFill="accent5" w:themeFillTint="33"/>
          </w:tcPr>
          <w:p w14:paraId="54FD8B41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1DD41302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DEEAF6" w:themeFill="accent5" w:themeFillTint="33"/>
          </w:tcPr>
          <w:p w14:paraId="6BE9F7C2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909" w:type="dxa"/>
            <w:shd w:val="clear" w:color="auto" w:fill="E2EFD9" w:themeFill="accent6" w:themeFillTint="33"/>
          </w:tcPr>
          <w:p w14:paraId="09D2CAFC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76C1E29C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840" w:type="dxa"/>
            <w:shd w:val="clear" w:color="auto" w:fill="E2EFD9" w:themeFill="accent6" w:themeFillTint="33"/>
          </w:tcPr>
          <w:p w14:paraId="071F7C4D" w14:textId="77777777" w:rsidR="00F81DD1" w:rsidRPr="00F52C29" w:rsidRDefault="00F81DD1" w:rsidP="0014304E">
            <w:pPr>
              <w:rPr>
                <w:b/>
                <w:bCs/>
                <w:sz w:val="24"/>
              </w:rPr>
            </w:pPr>
          </w:p>
        </w:tc>
      </w:tr>
      <w:tr w:rsidR="00C50766" w:rsidRPr="00F52C29" w14:paraId="634ADDA4" w14:textId="2E2C429E" w:rsidTr="00C50766">
        <w:trPr>
          <w:trHeight w:val="371"/>
        </w:trPr>
        <w:tc>
          <w:tcPr>
            <w:tcW w:w="2557" w:type="dxa"/>
            <w:vMerge w:val="restart"/>
          </w:tcPr>
          <w:p w14:paraId="599DA19C" w14:textId="3435539C" w:rsidR="00C50766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 xml:space="preserve">Cena celkem </w:t>
            </w:r>
          </w:p>
        </w:tc>
        <w:tc>
          <w:tcPr>
            <w:tcW w:w="3501" w:type="dxa"/>
            <w:gridSpan w:val="4"/>
            <w:shd w:val="clear" w:color="auto" w:fill="FFF2CC" w:themeFill="accent4" w:themeFillTint="33"/>
          </w:tcPr>
          <w:p w14:paraId="7B242E34" w14:textId="0179D062" w:rsidR="00C50766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celková bez DPH</w:t>
            </w:r>
          </w:p>
        </w:tc>
        <w:tc>
          <w:tcPr>
            <w:tcW w:w="4269" w:type="dxa"/>
            <w:gridSpan w:val="5"/>
            <w:shd w:val="clear" w:color="auto" w:fill="DEEAF6" w:themeFill="accent5" w:themeFillTint="33"/>
          </w:tcPr>
          <w:p w14:paraId="73047E3D" w14:textId="49B69669" w:rsidR="00C50766" w:rsidRPr="00F52C29" w:rsidRDefault="00C50766" w:rsidP="0014304E">
            <w:pPr>
              <w:rPr>
                <w:b/>
                <w:bCs/>
                <w:sz w:val="24"/>
              </w:rPr>
            </w:pPr>
            <w:r w:rsidRPr="00F52C29">
              <w:rPr>
                <w:b/>
                <w:bCs/>
                <w:sz w:val="24"/>
              </w:rPr>
              <w:t>Cena s DPH</w:t>
            </w:r>
          </w:p>
        </w:tc>
      </w:tr>
      <w:tr w:rsidR="00C50766" w:rsidRPr="00F52C29" w14:paraId="337F03C7" w14:textId="77777777" w:rsidTr="005253E9">
        <w:trPr>
          <w:trHeight w:val="414"/>
        </w:trPr>
        <w:tc>
          <w:tcPr>
            <w:tcW w:w="2557" w:type="dxa"/>
            <w:vMerge/>
          </w:tcPr>
          <w:p w14:paraId="32ACCA65" w14:textId="77777777" w:rsidR="00C50766" w:rsidRPr="00F52C29" w:rsidRDefault="00C50766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3501" w:type="dxa"/>
            <w:gridSpan w:val="4"/>
            <w:shd w:val="clear" w:color="auto" w:fill="FFF2CC" w:themeFill="accent4" w:themeFillTint="33"/>
          </w:tcPr>
          <w:p w14:paraId="29DD5A56" w14:textId="77777777" w:rsidR="00C50766" w:rsidRPr="00F52C29" w:rsidRDefault="00C50766" w:rsidP="0014304E">
            <w:pPr>
              <w:rPr>
                <w:b/>
                <w:bCs/>
                <w:sz w:val="24"/>
              </w:rPr>
            </w:pPr>
          </w:p>
        </w:tc>
        <w:tc>
          <w:tcPr>
            <w:tcW w:w="4269" w:type="dxa"/>
            <w:gridSpan w:val="5"/>
            <w:shd w:val="clear" w:color="auto" w:fill="DEEAF6" w:themeFill="accent5" w:themeFillTint="33"/>
          </w:tcPr>
          <w:p w14:paraId="2BDF6052" w14:textId="77777777" w:rsidR="00C50766" w:rsidRPr="00F52C29" w:rsidRDefault="00C50766" w:rsidP="0014304E">
            <w:pPr>
              <w:rPr>
                <w:b/>
                <w:bCs/>
                <w:sz w:val="24"/>
              </w:rPr>
            </w:pPr>
          </w:p>
        </w:tc>
      </w:tr>
    </w:tbl>
    <w:p w14:paraId="52731B4E" w14:textId="79EF0BE0" w:rsidR="001E4C23" w:rsidRPr="00F52C29" w:rsidRDefault="001E4C23" w:rsidP="00F52C29">
      <w:pPr>
        <w:ind w:left="-567" w:firstLine="567"/>
        <w:rPr>
          <w:b/>
          <w:bCs/>
          <w:sz w:val="24"/>
        </w:rPr>
      </w:pPr>
    </w:p>
    <w:sectPr w:rsidR="001E4C23" w:rsidRPr="00F52C29" w:rsidSect="003E1D69">
      <w:headerReference w:type="default" r:id="rId7"/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ED0E" w14:textId="77777777" w:rsidR="001E1163" w:rsidRDefault="001E1163" w:rsidP="00301EA4">
      <w:r>
        <w:separator/>
      </w:r>
    </w:p>
  </w:endnote>
  <w:endnote w:type="continuationSeparator" w:id="0">
    <w:p w14:paraId="722B8361" w14:textId="77777777" w:rsidR="001E1163" w:rsidRDefault="001E1163" w:rsidP="00301EA4">
      <w:r>
        <w:continuationSeparator/>
      </w:r>
    </w:p>
  </w:endnote>
  <w:endnote w:type="continuationNotice" w:id="1">
    <w:p w14:paraId="0C103852" w14:textId="77777777" w:rsidR="001E1163" w:rsidRDefault="001E116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B87D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99A7" w14:textId="77777777" w:rsidR="001E1163" w:rsidRDefault="001E1163" w:rsidP="00301EA4">
      <w:r>
        <w:separator/>
      </w:r>
    </w:p>
  </w:footnote>
  <w:footnote w:type="continuationSeparator" w:id="0">
    <w:p w14:paraId="458591D6" w14:textId="77777777" w:rsidR="001E1163" w:rsidRDefault="001E1163" w:rsidP="00301EA4">
      <w:r>
        <w:continuationSeparator/>
      </w:r>
    </w:p>
  </w:footnote>
  <w:footnote w:type="continuationNotice" w:id="1">
    <w:p w14:paraId="04681325" w14:textId="77777777" w:rsidR="001E1163" w:rsidRDefault="001E116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00B3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C7F470B" wp14:editId="29D535B5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680CAB97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491FB485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94"/>
    <w:rsid w:val="000268AF"/>
    <w:rsid w:val="00060FF7"/>
    <w:rsid w:val="00093B95"/>
    <w:rsid w:val="0012634E"/>
    <w:rsid w:val="0014304E"/>
    <w:rsid w:val="001976BA"/>
    <w:rsid w:val="001E1163"/>
    <w:rsid w:val="001E4C23"/>
    <w:rsid w:val="001E5B34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A00B7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02694"/>
    <w:rsid w:val="00A34ECD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0766"/>
    <w:rsid w:val="00C56786"/>
    <w:rsid w:val="00C677E1"/>
    <w:rsid w:val="00C8174C"/>
    <w:rsid w:val="00CA556F"/>
    <w:rsid w:val="00CF082D"/>
    <w:rsid w:val="00DA0AC6"/>
    <w:rsid w:val="00DD0390"/>
    <w:rsid w:val="00E37929"/>
    <w:rsid w:val="00E52DBE"/>
    <w:rsid w:val="00E75718"/>
    <w:rsid w:val="00F0758A"/>
    <w:rsid w:val="00F52C29"/>
    <w:rsid w:val="00F549B8"/>
    <w:rsid w:val="00F56883"/>
    <w:rsid w:val="00F708DC"/>
    <w:rsid w:val="00F81DD1"/>
    <w:rsid w:val="00F921D6"/>
    <w:rsid w:val="00FB47BE"/>
    <w:rsid w:val="00FE0096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5A7BB"/>
  <w15:chartTrackingRefBased/>
  <w15:docId w15:val="{47F617F0-4AD6-48AA-8932-85563D60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table" w:styleId="Mkatabulky">
    <w:name w:val="Table Grid"/>
    <w:basedOn w:val="Normlntabulka"/>
    <w:uiPriority w:val="39"/>
    <w:rsid w:val="001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ka\AppData\Local\Microsoft\Windows\INetCache\Content.Outlook\BBGWS8LN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Novotná</dc:creator>
  <cp:keywords/>
  <dc:description/>
  <cp:lastModifiedBy>Pavla Mudruňková</cp:lastModifiedBy>
  <cp:revision>7</cp:revision>
  <cp:lastPrinted>2023-10-23T23:09:00Z</cp:lastPrinted>
  <dcterms:created xsi:type="dcterms:W3CDTF">2023-10-23T22:50:00Z</dcterms:created>
  <dcterms:modified xsi:type="dcterms:W3CDTF">2023-10-25T12:36:00Z</dcterms:modified>
</cp:coreProperties>
</file>