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50C6" w14:textId="77777777" w:rsidR="00364DE3" w:rsidRPr="00C331ED" w:rsidRDefault="00364DE3" w:rsidP="00364DE3">
      <w:pPr>
        <w:pStyle w:val="Normlnweb"/>
        <w:jc w:val="center"/>
        <w:rPr>
          <w:rFonts w:ascii="Verdana" w:hAnsi="Verdana"/>
          <w:b/>
          <w:bCs/>
          <w:u w:val="single"/>
        </w:rPr>
      </w:pPr>
      <w:proofErr w:type="spellStart"/>
      <w:r w:rsidRPr="00C331ED">
        <w:rPr>
          <w:rFonts w:ascii="Verdana" w:hAnsi="Verdana"/>
          <w:b/>
          <w:bCs/>
          <w:u w:val="single"/>
        </w:rPr>
        <w:t>Інформована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згода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законного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представника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учня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з </w:t>
      </w:r>
      <w:proofErr w:type="spellStart"/>
      <w:r w:rsidRPr="00C331ED">
        <w:rPr>
          <w:rFonts w:ascii="Verdana" w:hAnsi="Verdana"/>
          <w:b/>
          <w:bCs/>
          <w:u w:val="single"/>
        </w:rPr>
        <w:t>його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участю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в </w:t>
      </w:r>
      <w:proofErr w:type="spellStart"/>
      <w:r w:rsidRPr="00C331ED">
        <w:rPr>
          <w:rFonts w:ascii="Verdana" w:hAnsi="Verdana"/>
          <w:b/>
          <w:bCs/>
          <w:u w:val="single"/>
        </w:rPr>
        <w:t>програмі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загальної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первинної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профілактики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Таємничий</w:t>
      </w:r>
      <w:proofErr w:type="spellEnd"/>
      <w:r w:rsidRPr="00C331ED">
        <w:rPr>
          <w:rFonts w:ascii="Verdana" w:hAnsi="Verdana"/>
          <w:b/>
          <w:bCs/>
          <w:u w:val="single"/>
        </w:rPr>
        <w:t xml:space="preserve"> </w:t>
      </w:r>
      <w:proofErr w:type="spellStart"/>
      <w:r w:rsidRPr="00C331ED">
        <w:rPr>
          <w:rFonts w:ascii="Verdana" w:hAnsi="Verdana"/>
          <w:b/>
          <w:bCs/>
          <w:u w:val="single"/>
        </w:rPr>
        <w:t>острів</w:t>
      </w:r>
      <w:proofErr w:type="spellEnd"/>
    </w:p>
    <w:p w14:paraId="02EA9061" w14:textId="77777777" w:rsidR="00364DE3" w:rsidRDefault="00364DE3" w:rsidP="00364DE3">
      <w:pPr>
        <w:pStyle w:val="Normlnweb"/>
        <w:rPr>
          <w:rFonts w:ascii="Verdana" w:hAnsi="Verdana"/>
        </w:rPr>
      </w:pPr>
      <w:r w:rsidRPr="00C331ED">
        <w:rPr>
          <w:rFonts w:ascii="Verdana" w:hAnsi="Verdana"/>
          <w:b/>
          <w:bCs/>
        </w:rPr>
        <w:t xml:space="preserve">Я </w:t>
      </w:r>
      <w:proofErr w:type="spellStart"/>
      <w:r w:rsidRPr="00C331ED">
        <w:rPr>
          <w:rFonts w:ascii="Verdana" w:hAnsi="Verdana"/>
          <w:b/>
          <w:bCs/>
        </w:rPr>
        <w:t>погоджуюся</w:t>
      </w:r>
      <w:proofErr w:type="spellEnd"/>
      <w:r w:rsidRPr="00C331ED">
        <w:rPr>
          <w:rFonts w:ascii="Verdana" w:hAnsi="Verdana"/>
        </w:rPr>
        <w:t xml:space="preserve"> з </w:t>
      </w:r>
      <w:proofErr w:type="spellStart"/>
      <w:r w:rsidRPr="00C331ED">
        <w:rPr>
          <w:rFonts w:ascii="Verdana" w:hAnsi="Verdana"/>
        </w:rPr>
        <w:t>участю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моєї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дитини</w:t>
      </w:r>
      <w:proofErr w:type="spellEnd"/>
      <w:r w:rsidRPr="00C331ED">
        <w:rPr>
          <w:rFonts w:ascii="Verdana" w:hAnsi="Verdana"/>
        </w:rPr>
        <w:t xml:space="preserve"> в </w:t>
      </w:r>
      <w:proofErr w:type="spellStart"/>
      <w:r w:rsidRPr="00C331ED">
        <w:rPr>
          <w:rFonts w:ascii="Verdana" w:hAnsi="Verdana"/>
        </w:rPr>
        <w:t>програмі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загальної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яка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проходитиме</w:t>
      </w:r>
      <w:proofErr w:type="spellEnd"/>
      <w:r w:rsidRPr="00C331ED">
        <w:rPr>
          <w:rFonts w:ascii="Verdana" w:hAnsi="Verdana"/>
        </w:rPr>
        <w:t xml:space="preserve"> в </w:t>
      </w:r>
      <w:proofErr w:type="spellStart"/>
      <w:r w:rsidRPr="00C331ED">
        <w:rPr>
          <w:rFonts w:ascii="Verdana" w:hAnsi="Verdana"/>
        </w:rPr>
        <w:t>дитячому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садку</w:t>
      </w:r>
      <w:proofErr w:type="spellEnd"/>
      <w:r w:rsidRPr="00C331ED">
        <w:rPr>
          <w:rFonts w:ascii="Verdana" w:hAnsi="Verdana"/>
        </w:rPr>
        <w:t xml:space="preserve"> (</w:t>
      </w:r>
      <w:proofErr w:type="spellStart"/>
      <w:r w:rsidRPr="00C331ED">
        <w:rPr>
          <w:rFonts w:ascii="Verdana" w:hAnsi="Verdana"/>
        </w:rPr>
        <w:t>або</w:t>
      </w:r>
      <w:proofErr w:type="spellEnd"/>
      <w:r w:rsidRPr="00C331ED">
        <w:rPr>
          <w:rFonts w:ascii="Verdana" w:hAnsi="Verdana"/>
        </w:rPr>
        <w:t xml:space="preserve"> в </w:t>
      </w:r>
      <w:proofErr w:type="spellStart"/>
      <w:r w:rsidRPr="00C331ED">
        <w:rPr>
          <w:rFonts w:ascii="Verdana" w:hAnsi="Verdana"/>
        </w:rPr>
        <w:t>педагогіко-психологічному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консультативному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центрі</w:t>
      </w:r>
      <w:proofErr w:type="spellEnd"/>
      <w:r w:rsidRPr="00C331ED">
        <w:rPr>
          <w:rFonts w:ascii="Verdana" w:hAnsi="Verdana"/>
        </w:rPr>
        <w:t xml:space="preserve"> в </w:t>
      </w:r>
      <w:proofErr w:type="spellStart"/>
      <w:r w:rsidRPr="00C331ED">
        <w:rPr>
          <w:rFonts w:ascii="Verdana" w:hAnsi="Verdana"/>
        </w:rPr>
        <w:t>Усті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над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Орліці</w:t>
      </w:r>
      <w:proofErr w:type="spellEnd"/>
      <w:r w:rsidRPr="00C331ED">
        <w:rPr>
          <w:rFonts w:ascii="Verdana" w:hAnsi="Verdana"/>
        </w:rPr>
        <w:t xml:space="preserve">), </w:t>
      </w:r>
      <w:proofErr w:type="spellStart"/>
      <w:r w:rsidRPr="00C331ED">
        <w:rPr>
          <w:rFonts w:ascii="Verdana" w:hAnsi="Verdana"/>
        </w:rPr>
        <w:t>під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керівництвом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спеціалістів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Усті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над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Орліцького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педагого-психологічного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консультаційного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центру</w:t>
      </w:r>
      <w:proofErr w:type="spellEnd"/>
      <w:r w:rsidRPr="00C331ED">
        <w:rPr>
          <w:rFonts w:ascii="Verdana" w:hAnsi="Verdana"/>
        </w:rPr>
        <w:t>.</w:t>
      </w:r>
    </w:p>
    <w:p w14:paraId="7BB1818C" w14:textId="77777777" w:rsidR="00364DE3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Таємничий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proofErr w:type="gramStart"/>
      <w:r w:rsidRPr="00C331ED">
        <w:rPr>
          <w:rFonts w:ascii="Verdana" w:hAnsi="Verdana"/>
        </w:rPr>
        <w:t>острів</w:t>
      </w:r>
      <w:proofErr w:type="spellEnd"/>
      <w:r w:rsidRPr="00C331ED">
        <w:rPr>
          <w:rFonts w:ascii="Verdana" w:hAnsi="Verdana"/>
        </w:rPr>
        <w:t xml:space="preserve"> - </w:t>
      </w:r>
      <w:proofErr w:type="spellStart"/>
      <w:r w:rsidRPr="00C331ED">
        <w:rPr>
          <w:rFonts w:ascii="Verdana" w:hAnsi="Verdana"/>
        </w:rPr>
        <w:t>це</w:t>
      </w:r>
      <w:proofErr w:type="spellEnd"/>
      <w:proofErr w:type="gram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програма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спрямована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попередження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ризикованої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поведінки</w:t>
      </w:r>
      <w:proofErr w:type="spellEnd"/>
      <w:r w:rsidRPr="00C331ED">
        <w:rPr>
          <w:rFonts w:ascii="Verdana" w:hAnsi="Verdana"/>
        </w:rPr>
        <w:t xml:space="preserve"> у </w:t>
      </w:r>
      <w:proofErr w:type="spellStart"/>
      <w:r w:rsidRPr="00C331ED">
        <w:rPr>
          <w:rFonts w:ascii="Verdana" w:hAnsi="Verdana"/>
        </w:rPr>
        <w:t>сфері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звикання</w:t>
      </w:r>
      <w:proofErr w:type="spellEnd"/>
      <w:r w:rsidRPr="00C331ED">
        <w:rPr>
          <w:rFonts w:ascii="Verdana" w:hAnsi="Verdana"/>
        </w:rPr>
        <w:t xml:space="preserve"> (</w:t>
      </w:r>
      <w:proofErr w:type="spellStart"/>
      <w:r w:rsidRPr="00C331ED">
        <w:rPr>
          <w:rFonts w:ascii="Verdana" w:hAnsi="Verdana"/>
        </w:rPr>
        <w:t>куріння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алкоголь</w:t>
      </w:r>
      <w:proofErr w:type="spellEnd"/>
      <w:r w:rsidRPr="00C331ED">
        <w:rPr>
          <w:rFonts w:ascii="Verdana" w:hAnsi="Verdana"/>
        </w:rPr>
        <w:t>).</w:t>
      </w:r>
    </w:p>
    <w:p w14:paraId="63C3CD6C" w14:textId="77777777" w:rsidR="00364DE3" w:rsidRPr="00C331ED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Програма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працює</w:t>
      </w:r>
      <w:proofErr w:type="spellEnd"/>
      <w:r w:rsidRPr="00C331ED">
        <w:rPr>
          <w:rFonts w:ascii="Verdana" w:hAnsi="Verdana"/>
        </w:rPr>
        <w:t xml:space="preserve"> з </w:t>
      </w:r>
      <w:proofErr w:type="spellStart"/>
      <w:r w:rsidRPr="00C331ED">
        <w:rPr>
          <w:rFonts w:ascii="Verdana" w:hAnsi="Verdana"/>
        </w:rPr>
        <w:t>колективом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класу</w:t>
      </w:r>
      <w:proofErr w:type="spellEnd"/>
      <w:r w:rsidRPr="00C331ED">
        <w:rPr>
          <w:rFonts w:ascii="Verdana" w:hAnsi="Verdana"/>
        </w:rPr>
        <w:t xml:space="preserve"> в </w:t>
      </w:r>
      <w:proofErr w:type="spellStart"/>
      <w:r w:rsidRPr="00C331ED">
        <w:rPr>
          <w:rFonts w:ascii="Verdana" w:hAnsi="Verdana"/>
        </w:rPr>
        <w:t>цілому</w:t>
      </w:r>
      <w:proofErr w:type="spellEnd"/>
      <w:r w:rsidRPr="00C331ED">
        <w:rPr>
          <w:rFonts w:ascii="Verdana" w:hAnsi="Verdana"/>
        </w:rPr>
        <w:t xml:space="preserve">. </w:t>
      </w:r>
      <w:proofErr w:type="spellStart"/>
      <w:r w:rsidRPr="00C331ED">
        <w:rPr>
          <w:rFonts w:ascii="Verdana" w:hAnsi="Verdana"/>
        </w:rPr>
        <w:t>Усю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супроводжує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казка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Таємничий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острів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також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використовуються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прийоми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що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підтримують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взаємну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співпрацю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толерантність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між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учнями</w:t>
      </w:r>
      <w:proofErr w:type="spellEnd"/>
      <w:r w:rsidRPr="00C331ED">
        <w:rPr>
          <w:rFonts w:ascii="Verdana" w:hAnsi="Verdana"/>
        </w:rPr>
        <w:t>.</w:t>
      </w:r>
      <w:r w:rsidRPr="00C331ED">
        <w:rPr>
          <w:rFonts w:ascii="Verdana" w:hAnsi="Verdana"/>
        </w:rPr>
        <w:br/>
      </w:r>
      <w:proofErr w:type="spellStart"/>
      <w:r w:rsidRPr="00C331ED">
        <w:rPr>
          <w:rFonts w:ascii="Verdana" w:hAnsi="Verdana"/>
        </w:rPr>
        <w:t>Усі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дані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інформація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вважаються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конфіденційними</w:t>
      </w:r>
      <w:proofErr w:type="spellEnd"/>
      <w:r w:rsidRPr="00C331ED">
        <w:rPr>
          <w:rFonts w:ascii="Verdana" w:hAnsi="Verdana"/>
        </w:rPr>
        <w:t xml:space="preserve">. </w:t>
      </w:r>
      <w:proofErr w:type="spellStart"/>
      <w:r w:rsidRPr="00C331ED">
        <w:rPr>
          <w:rFonts w:ascii="Verdana" w:hAnsi="Verdana"/>
        </w:rPr>
        <w:t>Письмова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документація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щодо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зберігається</w:t>
      </w:r>
      <w:proofErr w:type="spellEnd"/>
      <w:r w:rsidRPr="00C331ED">
        <w:rPr>
          <w:rFonts w:ascii="Verdana" w:hAnsi="Verdana"/>
        </w:rPr>
        <w:t xml:space="preserve"> в ППЦ в </w:t>
      </w:r>
      <w:proofErr w:type="spellStart"/>
      <w:r w:rsidRPr="00C331ED">
        <w:rPr>
          <w:rFonts w:ascii="Verdana" w:hAnsi="Verdana"/>
        </w:rPr>
        <w:t>Усті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над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Орліці</w:t>
      </w:r>
      <w:proofErr w:type="spellEnd"/>
      <w:r w:rsidRPr="00C331ED">
        <w:rPr>
          <w:rFonts w:ascii="Verdana" w:hAnsi="Verdana"/>
        </w:rPr>
        <w:t xml:space="preserve">. З </w:t>
      </w:r>
      <w:proofErr w:type="spellStart"/>
      <w:r w:rsidRPr="00C331ED">
        <w:rPr>
          <w:rFonts w:ascii="Verdana" w:hAnsi="Verdana"/>
        </w:rPr>
        <w:t>кожної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складається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письмовий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звіт</w:t>
      </w:r>
      <w:proofErr w:type="spellEnd"/>
      <w:r w:rsidRPr="00C331ED">
        <w:rPr>
          <w:rFonts w:ascii="Verdana" w:hAnsi="Verdana"/>
        </w:rPr>
        <w:t xml:space="preserve">, в </w:t>
      </w:r>
      <w:proofErr w:type="spellStart"/>
      <w:r w:rsidRPr="00C331ED">
        <w:rPr>
          <w:rFonts w:ascii="Verdana" w:hAnsi="Verdana"/>
        </w:rPr>
        <w:t>якому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описується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хід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містяться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рекомендації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щодо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подальшої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роботи</w:t>
      </w:r>
      <w:proofErr w:type="spellEnd"/>
      <w:r w:rsidRPr="00C331ED">
        <w:rPr>
          <w:rFonts w:ascii="Verdana" w:hAnsi="Verdana"/>
        </w:rPr>
        <w:t xml:space="preserve"> з </w:t>
      </w:r>
      <w:proofErr w:type="spellStart"/>
      <w:r w:rsidRPr="00C331ED">
        <w:rPr>
          <w:rFonts w:ascii="Verdana" w:hAnsi="Verdana"/>
        </w:rPr>
        <w:t>класним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колективом</w:t>
      </w:r>
      <w:proofErr w:type="spellEnd"/>
      <w:r w:rsidRPr="00C331ED">
        <w:rPr>
          <w:rFonts w:ascii="Verdana" w:hAnsi="Verdana"/>
        </w:rPr>
        <w:t xml:space="preserve">. </w:t>
      </w:r>
      <w:proofErr w:type="spellStart"/>
      <w:r w:rsidRPr="00C331ED">
        <w:rPr>
          <w:rFonts w:ascii="Verdana" w:hAnsi="Verdana"/>
        </w:rPr>
        <w:t>Повідомлення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надсилається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директору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школи</w:t>
      </w:r>
      <w:proofErr w:type="spellEnd"/>
      <w:r w:rsidRPr="00C331ED">
        <w:rPr>
          <w:rFonts w:ascii="Verdana" w:hAnsi="Verdana"/>
        </w:rPr>
        <w:t xml:space="preserve">. </w:t>
      </w:r>
    </w:p>
    <w:p w14:paraId="69AC98D9" w14:textId="77777777" w:rsidR="00364DE3" w:rsidRPr="00C331ED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Додаткову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інформацію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програми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можна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знайти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веб-сайті</w:t>
      </w:r>
      <w:proofErr w:type="spellEnd"/>
      <w:r w:rsidRPr="00C331ED">
        <w:rPr>
          <w:rFonts w:ascii="Verdana" w:hAnsi="Verdana"/>
        </w:rPr>
        <w:t xml:space="preserve"> </w:t>
      </w:r>
      <w:hyperlink r:id="rId8" w:history="1">
        <w:r w:rsidRPr="00C331ED">
          <w:rPr>
            <w:rStyle w:val="Hypertextovodkaz"/>
            <w:rFonts w:ascii="Verdana" w:hAnsi="Verdana"/>
          </w:rPr>
          <w:t>www.pppuo.cz</w:t>
        </w:r>
      </w:hyperlink>
      <w:r w:rsidRPr="00C331ED">
        <w:rPr>
          <w:rFonts w:ascii="Verdana" w:hAnsi="Verdana"/>
        </w:rPr>
        <w:t xml:space="preserve"> у </w:t>
      </w:r>
      <w:proofErr w:type="spellStart"/>
      <w:proofErr w:type="gramStart"/>
      <w:r w:rsidRPr="00C331ED">
        <w:rPr>
          <w:rFonts w:ascii="Verdana" w:hAnsi="Verdana"/>
        </w:rPr>
        <w:t>вкладці</w:t>
      </w:r>
      <w:proofErr w:type="spellEnd"/>
      <w:r w:rsidRPr="00C331ED">
        <w:rPr>
          <w:rFonts w:ascii="Verdana" w:hAnsi="Verdana"/>
        </w:rPr>
        <w:t xml:space="preserve"> «</w:t>
      </w:r>
      <w:proofErr w:type="spellStart"/>
      <w:r w:rsidRPr="00C331ED">
        <w:rPr>
          <w:rFonts w:ascii="Verdana" w:hAnsi="Verdana"/>
        </w:rPr>
        <w:t>Регіональний</w:t>
      </w:r>
      <w:proofErr w:type="spellEnd"/>
      <w:proofErr w:type="gram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центр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». </w:t>
      </w:r>
    </w:p>
    <w:p w14:paraId="1D70BD43" w14:textId="77777777" w:rsidR="00364DE3" w:rsidRDefault="00364DE3" w:rsidP="00364DE3">
      <w:pPr>
        <w:pStyle w:val="Normlnweb"/>
        <w:rPr>
          <w:rFonts w:ascii="Verdana" w:hAnsi="Verdana"/>
        </w:rPr>
      </w:pPr>
      <w:r w:rsidRPr="00C331ED">
        <w:rPr>
          <w:rFonts w:ascii="Verdana" w:hAnsi="Verdana"/>
          <w:b/>
          <w:bCs/>
        </w:rPr>
        <w:t xml:space="preserve">Я </w:t>
      </w:r>
      <w:proofErr w:type="spellStart"/>
      <w:r w:rsidRPr="00C331ED">
        <w:rPr>
          <w:rFonts w:ascii="Verdana" w:hAnsi="Verdana"/>
          <w:b/>
          <w:bCs/>
        </w:rPr>
        <w:t>погоджуюся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участь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студента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законним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представником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якого</w:t>
      </w:r>
      <w:proofErr w:type="spellEnd"/>
      <w:r w:rsidRPr="00C331ED">
        <w:rPr>
          <w:rFonts w:ascii="Verdana" w:hAnsi="Verdana"/>
        </w:rPr>
        <w:t xml:space="preserve"> я є, у </w:t>
      </w:r>
      <w:proofErr w:type="spellStart"/>
      <w:r w:rsidRPr="00C331ED">
        <w:rPr>
          <w:rFonts w:ascii="Verdana" w:hAnsi="Verdana"/>
        </w:rPr>
        <w:t>програмі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загальної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первинної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proofErr w:type="gramStart"/>
      <w:r w:rsidRPr="00C331ED">
        <w:rPr>
          <w:rFonts w:ascii="Verdana" w:hAnsi="Verdana"/>
        </w:rPr>
        <w:t>профілактики</w:t>
      </w:r>
      <w:proofErr w:type="spellEnd"/>
      <w:r w:rsidRPr="00C331ED">
        <w:rPr>
          <w:rFonts w:ascii="Verdana" w:hAnsi="Verdana"/>
        </w:rPr>
        <w:t xml:space="preserve"> </w:t>
      </w:r>
      <w:r w:rsidRPr="00C331ED">
        <w:rPr>
          <w:rFonts w:ascii="Verdana" w:hAnsi="Verdana"/>
          <w:b/>
          <w:bCs/>
        </w:rPr>
        <w:t>«</w:t>
      </w:r>
      <w:proofErr w:type="spellStart"/>
      <w:r w:rsidRPr="00C331ED">
        <w:rPr>
          <w:rFonts w:ascii="Verdana" w:hAnsi="Verdana"/>
          <w:b/>
          <w:bCs/>
        </w:rPr>
        <w:t>Таємничий</w:t>
      </w:r>
      <w:proofErr w:type="spellEnd"/>
      <w:proofErr w:type="gramEnd"/>
      <w:r w:rsidRPr="00C331ED">
        <w:rPr>
          <w:rFonts w:ascii="Verdana" w:hAnsi="Verdana"/>
          <w:b/>
          <w:bCs/>
        </w:rPr>
        <w:t xml:space="preserve"> </w:t>
      </w:r>
      <w:proofErr w:type="spellStart"/>
      <w:r w:rsidRPr="00C331ED">
        <w:rPr>
          <w:rFonts w:ascii="Verdana" w:hAnsi="Verdana"/>
          <w:b/>
          <w:bCs/>
        </w:rPr>
        <w:t>острів</w:t>
      </w:r>
      <w:proofErr w:type="spellEnd"/>
      <w:r w:rsidRPr="00C331ED">
        <w:rPr>
          <w:rFonts w:ascii="Verdana" w:hAnsi="Verdana"/>
          <w:b/>
          <w:bCs/>
        </w:rPr>
        <w:t>»</w:t>
      </w:r>
      <w:r w:rsidRPr="00C331ED">
        <w:rPr>
          <w:rFonts w:ascii="Verdana" w:hAnsi="Verdana"/>
        </w:rPr>
        <w:t>.</w:t>
      </w:r>
    </w:p>
    <w:p w14:paraId="0919738F" w14:textId="77777777" w:rsidR="00364DE3" w:rsidRPr="00C331ED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Програма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буде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реалізована</w:t>
      </w:r>
      <w:proofErr w:type="spellEnd"/>
      <w:r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Дата</w:t>
      </w:r>
      <w:proofErr w:type="spellEnd"/>
      <w:r>
        <w:rPr>
          <w:rFonts w:ascii="Verdana" w:hAnsi="Verdana"/>
        </w:rPr>
        <w:t xml:space="preserve"> </w:t>
      </w:r>
      <w:r w:rsidRPr="00C331ED">
        <w:rPr>
          <w:rFonts w:ascii="Verdana" w:hAnsi="Verdana"/>
        </w:rPr>
        <w:t>………………………</w:t>
      </w:r>
      <w:r>
        <w:rPr>
          <w:rFonts w:ascii="Verdana" w:hAnsi="Verdana"/>
        </w:rPr>
        <w:t>……</w:t>
      </w:r>
    </w:p>
    <w:p w14:paraId="3072DB9D" w14:textId="77777777" w:rsidR="00364DE3" w:rsidRPr="00C331ED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Ім’я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прізвище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дитини</w:t>
      </w:r>
      <w:proofErr w:type="spellEnd"/>
      <w:r w:rsidRPr="00C331ED">
        <w:rPr>
          <w:rFonts w:ascii="Verdana" w:hAnsi="Verdana"/>
        </w:rPr>
        <w:t xml:space="preserve">, </w:t>
      </w:r>
      <w:proofErr w:type="spellStart"/>
      <w:r w:rsidRPr="00C331ED">
        <w:rPr>
          <w:rFonts w:ascii="Verdana" w:hAnsi="Verdana"/>
        </w:rPr>
        <w:t>дата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народження</w:t>
      </w:r>
      <w:proofErr w:type="spellEnd"/>
      <w:r w:rsidRPr="00C331ED">
        <w:rPr>
          <w:rFonts w:ascii="Verdana" w:hAnsi="Verdana"/>
        </w:rPr>
        <w:t>:</w:t>
      </w:r>
    </w:p>
    <w:p w14:paraId="415FE562" w14:textId="77777777" w:rsidR="00364DE3" w:rsidRPr="00C331ED" w:rsidRDefault="00364DE3" w:rsidP="00364DE3">
      <w:pPr>
        <w:pStyle w:val="Normlnweb"/>
        <w:rPr>
          <w:rFonts w:ascii="Verdana" w:hAnsi="Verdana"/>
        </w:rPr>
      </w:pPr>
      <w:r w:rsidRPr="00C331ED">
        <w:rPr>
          <w:rFonts w:ascii="Verdana" w:hAnsi="Verdana"/>
        </w:rPr>
        <w:t>……………………………………………………</w:t>
      </w:r>
      <w:r>
        <w:rPr>
          <w:rFonts w:ascii="Verdana" w:hAnsi="Verdana"/>
        </w:rPr>
        <w:t>…………………</w:t>
      </w:r>
    </w:p>
    <w:p w14:paraId="16EFC828" w14:textId="77777777" w:rsidR="00364DE3" w:rsidRPr="00C331ED" w:rsidRDefault="00364DE3" w:rsidP="00364DE3">
      <w:pPr>
        <w:pStyle w:val="Normlnweb"/>
        <w:rPr>
          <w:rFonts w:ascii="Verdana" w:hAnsi="Verdana"/>
        </w:rPr>
      </w:pPr>
      <w:proofErr w:type="spellStart"/>
      <w:r w:rsidRPr="00C331ED">
        <w:rPr>
          <w:rFonts w:ascii="Verdana" w:hAnsi="Verdana"/>
        </w:rPr>
        <w:t>Дата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та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підпис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законного</w:t>
      </w:r>
      <w:proofErr w:type="spellEnd"/>
      <w:r w:rsidRPr="00C331ED">
        <w:rPr>
          <w:rFonts w:ascii="Verdana" w:hAnsi="Verdana"/>
        </w:rPr>
        <w:t xml:space="preserve"> </w:t>
      </w:r>
      <w:proofErr w:type="spellStart"/>
      <w:r w:rsidRPr="00C331ED">
        <w:rPr>
          <w:rFonts w:ascii="Verdana" w:hAnsi="Verdana"/>
        </w:rPr>
        <w:t>представника</w:t>
      </w:r>
      <w:proofErr w:type="spellEnd"/>
    </w:p>
    <w:p w14:paraId="07DE5B0F" w14:textId="77777777" w:rsidR="00364DE3" w:rsidRPr="00C331ED" w:rsidRDefault="00364DE3" w:rsidP="00364DE3">
      <w:pPr>
        <w:pStyle w:val="Normlnweb"/>
        <w:rPr>
          <w:rFonts w:ascii="Verdana" w:hAnsi="Verdana"/>
        </w:rPr>
      </w:pPr>
      <w:r w:rsidRPr="00C331ED">
        <w:rPr>
          <w:rFonts w:ascii="Verdana" w:hAnsi="Verdana"/>
        </w:rPr>
        <w:t>…………………………………………………………………</w:t>
      </w:r>
      <w:r>
        <w:rPr>
          <w:rFonts w:ascii="Verdana" w:hAnsi="Verdana"/>
        </w:rPr>
        <w:t>…..</w:t>
      </w:r>
    </w:p>
    <w:p w14:paraId="617FC518" w14:textId="77777777" w:rsidR="00234AD8" w:rsidRPr="00D56962" w:rsidRDefault="00234AD8" w:rsidP="00234AD8">
      <w:pPr>
        <w:rPr>
          <w:sz w:val="28"/>
          <w:szCs w:val="28"/>
        </w:rPr>
      </w:pPr>
    </w:p>
    <w:p w14:paraId="7DB901CB" w14:textId="77777777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p w14:paraId="56B4F06A" w14:textId="0E74214E" w:rsidR="0014304E" w:rsidRPr="0014304E" w:rsidRDefault="00BB6513" w:rsidP="0014304E"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37D27D4" wp14:editId="182E6409">
            <wp:simplePos x="0" y="0"/>
            <wp:positionH relativeFrom="margin">
              <wp:align>right</wp:align>
            </wp:positionH>
            <wp:positionV relativeFrom="margin">
              <wp:posOffset>7161530</wp:posOffset>
            </wp:positionV>
            <wp:extent cx="1704975" cy="1438275"/>
            <wp:effectExtent l="0" t="0" r="9525" b="952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304E" w:rsidRPr="0014304E" w:rsidSect="003E1D69">
      <w:headerReference w:type="default" r:id="rId10"/>
      <w:footerReference w:type="default" r:id="rId11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9645F" w14:textId="77777777" w:rsidR="008344A0" w:rsidRDefault="008344A0" w:rsidP="00301EA4">
      <w:r>
        <w:separator/>
      </w:r>
    </w:p>
  </w:endnote>
  <w:endnote w:type="continuationSeparator" w:id="0">
    <w:p w14:paraId="620834C8" w14:textId="77777777" w:rsidR="008344A0" w:rsidRDefault="008344A0" w:rsidP="00301EA4">
      <w:r>
        <w:continuationSeparator/>
      </w:r>
    </w:p>
  </w:endnote>
  <w:endnote w:type="continuationNotice" w:id="1">
    <w:p w14:paraId="28A90C8F" w14:textId="77777777" w:rsidR="008344A0" w:rsidRDefault="008344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6DE0" w14:textId="77777777" w:rsidR="008344A0" w:rsidRDefault="008344A0" w:rsidP="00301EA4">
      <w:r>
        <w:separator/>
      </w:r>
    </w:p>
  </w:footnote>
  <w:footnote w:type="continuationSeparator" w:id="0">
    <w:p w14:paraId="50EA575F" w14:textId="77777777" w:rsidR="008344A0" w:rsidRDefault="008344A0" w:rsidP="00301EA4">
      <w:r>
        <w:continuationSeparator/>
      </w:r>
    </w:p>
  </w:footnote>
  <w:footnote w:type="continuationNotice" w:id="1">
    <w:p w14:paraId="6BA8444A" w14:textId="77777777" w:rsidR="008344A0" w:rsidRDefault="008344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784E"/>
    <w:multiLevelType w:val="hybridMultilevel"/>
    <w:tmpl w:val="5688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4"/>
  </w:num>
  <w:num w:numId="5" w16cid:durableId="1652713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8274C"/>
    <w:rsid w:val="00093B95"/>
    <w:rsid w:val="0012634E"/>
    <w:rsid w:val="0014304E"/>
    <w:rsid w:val="001E5B34"/>
    <w:rsid w:val="00234AD8"/>
    <w:rsid w:val="002B5F5F"/>
    <w:rsid w:val="00301EA4"/>
    <w:rsid w:val="00334724"/>
    <w:rsid w:val="00345546"/>
    <w:rsid w:val="00364DE3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344A0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BB6513"/>
    <w:rsid w:val="00C43874"/>
    <w:rsid w:val="00C56786"/>
    <w:rsid w:val="00C677E1"/>
    <w:rsid w:val="00C8174C"/>
    <w:rsid w:val="00CA556F"/>
    <w:rsid w:val="00D74A08"/>
    <w:rsid w:val="00DA0AC6"/>
    <w:rsid w:val="00DD0390"/>
    <w:rsid w:val="00E37929"/>
    <w:rsid w:val="00E52DBE"/>
    <w:rsid w:val="00F0758A"/>
    <w:rsid w:val="00F549B8"/>
    <w:rsid w:val="00F56883"/>
    <w:rsid w:val="00F708DC"/>
    <w:rsid w:val="00F86688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Odstavecseseznamem">
    <w:name w:val="List Paragraph"/>
    <w:basedOn w:val="Normln"/>
    <w:uiPriority w:val="34"/>
    <w:qFormat/>
    <w:rsid w:val="00BB6513"/>
    <w:pPr>
      <w:ind w:left="708"/>
    </w:pPr>
  </w:style>
  <w:style w:type="paragraph" w:styleId="Normlnweb">
    <w:name w:val="Normal (Web)"/>
    <w:basedOn w:val="Normln"/>
    <w:uiPriority w:val="99"/>
    <w:unhideWhenUsed/>
    <w:rsid w:val="00364DE3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2</cp:revision>
  <cp:lastPrinted>2022-12-22T15:53:00Z</cp:lastPrinted>
  <dcterms:created xsi:type="dcterms:W3CDTF">2023-01-15T15:48:00Z</dcterms:created>
  <dcterms:modified xsi:type="dcterms:W3CDTF">2023-01-15T15:48:00Z</dcterms:modified>
</cp:coreProperties>
</file>